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F9" w:rsidRDefault="00CB7EF9" w:rsidP="00CB7EF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>
        <w:rPr>
          <w:rFonts w:ascii="Arial" w:eastAsia="Calibri" w:hAnsi="Arial" w:cs="Arial"/>
          <w:b/>
          <w:noProof/>
          <w:u w:val="single"/>
        </w:rPr>
        <w:t>Parád:</w:t>
      </w:r>
    </w:p>
    <w:p w:rsidR="00CB7EF9" w:rsidRPr="00EE2B9B" w:rsidRDefault="00CB7EF9" w:rsidP="00CB7EF9">
      <w:pPr>
        <w:spacing w:after="120"/>
        <w:jc w:val="both"/>
        <w:rPr>
          <w:rFonts w:ascii="Arial" w:eastAsia="Calibri" w:hAnsi="Arial" w:cs="Arial"/>
          <w:noProof/>
        </w:rPr>
      </w:pPr>
      <w:r w:rsidRPr="00EE2B9B">
        <w:rPr>
          <w:rFonts w:ascii="Arial" w:eastAsia="Calibri" w:hAnsi="Arial" w:cs="Arial"/>
          <w:noProof/>
        </w:rPr>
        <w:t>508 hrsz. közpark</w:t>
      </w:r>
    </w:p>
    <w:p w:rsidR="00CB7EF9" w:rsidRPr="00EE2B9B" w:rsidRDefault="00CB7EF9" w:rsidP="00CB7EF9">
      <w:pPr>
        <w:spacing w:after="120"/>
        <w:jc w:val="both"/>
        <w:rPr>
          <w:rFonts w:ascii="Arial" w:eastAsia="Calibri" w:hAnsi="Arial" w:cs="Arial"/>
          <w:noProof/>
        </w:rPr>
      </w:pPr>
      <w:r w:rsidRPr="00EE2B9B">
        <w:rPr>
          <w:rFonts w:ascii="Arial" w:eastAsia="Calibri" w:hAnsi="Arial" w:cs="Arial"/>
          <w:noProof/>
        </w:rPr>
        <w:t>509 hrsz. Tarna patak</w:t>
      </w:r>
    </w:p>
    <w:p w:rsidR="00CB7EF9" w:rsidRPr="00EE2B9B" w:rsidRDefault="00CB7EF9" w:rsidP="00CB7EF9">
      <w:pPr>
        <w:spacing w:after="120"/>
        <w:jc w:val="both"/>
        <w:rPr>
          <w:rFonts w:ascii="Arial" w:eastAsia="Calibri" w:hAnsi="Arial" w:cs="Arial"/>
          <w:noProof/>
        </w:rPr>
      </w:pPr>
      <w:r w:rsidRPr="00EE2B9B">
        <w:rPr>
          <w:rFonts w:ascii="Arial" w:eastAsia="Calibri" w:hAnsi="Arial" w:cs="Arial"/>
          <w:noProof/>
        </w:rPr>
        <w:t>514., 515., 516/1., 516/2., 526. hrsz. közpark</w:t>
      </w:r>
    </w:p>
    <w:p w:rsidR="00CB7EF9" w:rsidRPr="00EE2B9B" w:rsidRDefault="00CB7EF9" w:rsidP="00CB7EF9">
      <w:pPr>
        <w:spacing w:after="120"/>
        <w:jc w:val="both"/>
        <w:rPr>
          <w:rFonts w:ascii="Arial" w:eastAsia="Calibri" w:hAnsi="Arial" w:cs="Arial"/>
          <w:noProof/>
        </w:rPr>
      </w:pPr>
      <w:r w:rsidRPr="00EE2B9B">
        <w:rPr>
          <w:rFonts w:ascii="Arial" w:eastAsia="Calibri" w:hAnsi="Arial" w:cs="Arial"/>
          <w:noProof/>
        </w:rPr>
        <w:t>529 hrsz. parkerdő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B7EF9"/>
    <w:rsid w:val="006F78A2"/>
    <w:rsid w:val="00CB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7E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100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2023-03-30T13:26:00Z</dcterms:created>
  <dcterms:modified xsi:type="dcterms:W3CDTF">2023-03-30T13:26:00Z</dcterms:modified>
</cp:coreProperties>
</file>